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2BEE2" w14:textId="6838783A" w:rsidR="008F01B7" w:rsidRPr="002C3A1A" w:rsidRDefault="008F01B7" w:rsidP="00E01E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837305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18"/>
          <w:lang w:eastAsia="pl-PL"/>
        </w:rPr>
      </w:pPr>
      <w:r w:rsidRPr="00837305">
        <w:rPr>
          <w:rFonts w:ascii="Arial" w:eastAsia="Times New Roman" w:hAnsi="Arial" w:cs="Arial"/>
          <w:sz w:val="18"/>
          <w:szCs w:val="18"/>
          <w:lang w:eastAsia="pl-PL"/>
        </w:rPr>
        <w:t>Zamawiający:</w:t>
      </w:r>
    </w:p>
    <w:p w14:paraId="330FF67C" w14:textId="77777777" w:rsidR="008F01B7" w:rsidRPr="00837305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18"/>
          <w:szCs w:val="18"/>
          <w:lang w:eastAsia="pl-PL"/>
        </w:rPr>
      </w:pPr>
      <w:r w:rsidRPr="00837305">
        <w:rPr>
          <w:rFonts w:ascii="Arial" w:eastAsia="Times New Roman" w:hAnsi="Arial" w:cs="Arial"/>
          <w:sz w:val="18"/>
          <w:szCs w:val="18"/>
          <w:lang w:eastAsia="pl-PL"/>
        </w:rPr>
        <w:t>Gdańskie Nieruchomości</w:t>
      </w:r>
    </w:p>
    <w:p w14:paraId="4BD77B1B" w14:textId="3889FC1F" w:rsidR="008F01B7" w:rsidRPr="00837305" w:rsidRDefault="008F01B7" w:rsidP="00837305">
      <w:pPr>
        <w:spacing w:after="0" w:line="240" w:lineRule="auto"/>
        <w:ind w:left="5672" w:right="-142"/>
        <w:rPr>
          <w:rFonts w:ascii="Arial" w:eastAsia="Times New Roman" w:hAnsi="Arial" w:cs="Arial"/>
          <w:sz w:val="18"/>
          <w:szCs w:val="18"/>
          <w:lang w:eastAsia="pl-PL"/>
        </w:rPr>
      </w:pPr>
      <w:r w:rsidRPr="00837305">
        <w:rPr>
          <w:rFonts w:ascii="Arial" w:eastAsia="Times New Roman" w:hAnsi="Arial" w:cs="Arial"/>
          <w:sz w:val="18"/>
          <w:szCs w:val="18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837305">
          <w:rPr>
            <w:rFonts w:ascii="Arial" w:eastAsia="Times New Roman" w:hAnsi="Arial" w:cs="Arial"/>
            <w:sz w:val="18"/>
            <w:szCs w:val="18"/>
            <w:u w:val="single"/>
            <w:lang w:eastAsia="pl-PL"/>
          </w:rPr>
          <w:t>nz@nieruchomoscigda.pl</w:t>
        </w:r>
      </w:hyperlink>
      <w:r w:rsidRPr="00837305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</w:t>
      </w:r>
    </w:p>
    <w:p w14:paraId="65E022FB" w14:textId="755136FB" w:rsidR="00D62235" w:rsidRPr="00A22DCF" w:rsidRDefault="00F70CBC" w:rsidP="00D62235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D62235">
      <w:pPr>
        <w:spacing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Default="007936D6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2AAE507" w14:textId="77777777" w:rsidR="00D62235" w:rsidRPr="00262D61" w:rsidRDefault="00D62235" w:rsidP="00D62235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60101D23" w14:textId="381D7C36" w:rsidR="00C4103F" w:rsidRPr="00A22DCF" w:rsidRDefault="007936D6" w:rsidP="00D62235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6C013B9" w14:textId="1F9013B8" w:rsidR="00B34079" w:rsidRDefault="007936D6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23DCB3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3E61FCB7" w14:textId="77777777" w:rsidR="0044149D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4997DFC5" w14:textId="77777777" w:rsidR="0044149D" w:rsidRPr="00E01EDF" w:rsidRDefault="0044149D" w:rsidP="00E01EDF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55ADBC9C" w:rsidR="004C4854" w:rsidRPr="00E01EDF" w:rsidRDefault="00520174" w:rsidP="00E01ED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E7AC73D" w14:textId="04DA824C" w:rsidR="00193981" w:rsidRPr="00FE1A48" w:rsidRDefault="001F027E" w:rsidP="00247D26">
      <w:pPr>
        <w:pStyle w:val="Tekstpodstawowy3"/>
        <w:spacing w:line="360" w:lineRule="auto"/>
        <w:rPr>
          <w:rFonts w:eastAsia="Calibri" w:cs="Arial"/>
          <w:b/>
          <w:bCs/>
          <w:sz w:val="21"/>
          <w:szCs w:val="21"/>
          <w:lang w:eastAsia="en-US"/>
        </w:rPr>
      </w:pPr>
      <w:r w:rsidRPr="00476DDF">
        <w:rPr>
          <w:rFonts w:cs="Arial"/>
          <w:sz w:val="21"/>
          <w:szCs w:val="21"/>
        </w:rPr>
        <w:t>Na potrzeby postę</w:t>
      </w:r>
      <w:r w:rsidR="008D0487" w:rsidRPr="00476DDF">
        <w:rPr>
          <w:rFonts w:cs="Arial"/>
          <w:sz w:val="21"/>
          <w:szCs w:val="21"/>
        </w:rPr>
        <w:t xml:space="preserve">powania o udzielenie </w:t>
      </w:r>
      <w:r w:rsidR="007936D6" w:rsidRPr="00476DDF">
        <w:rPr>
          <w:rFonts w:cs="Arial"/>
          <w:sz w:val="21"/>
          <w:szCs w:val="21"/>
        </w:rPr>
        <w:t>zamówienia publicznego</w:t>
      </w:r>
      <w:r w:rsidR="008F01B7" w:rsidRPr="00476DDF">
        <w:rPr>
          <w:rFonts w:cs="Arial"/>
          <w:sz w:val="21"/>
          <w:szCs w:val="21"/>
        </w:rPr>
        <w:t xml:space="preserve"> </w:t>
      </w:r>
      <w:r w:rsidR="002168A8" w:rsidRPr="00476DDF">
        <w:rPr>
          <w:rFonts w:cs="Arial"/>
          <w:sz w:val="21"/>
          <w:szCs w:val="21"/>
        </w:rPr>
        <w:t>pn.</w:t>
      </w:r>
      <w:r w:rsidR="008F01B7" w:rsidRPr="00476DDF">
        <w:rPr>
          <w:rFonts w:cs="Arial"/>
          <w:sz w:val="21"/>
          <w:szCs w:val="21"/>
        </w:rPr>
        <w:t>:</w:t>
      </w:r>
      <w:r w:rsidR="00E01EDF" w:rsidRPr="00476DDF">
        <w:rPr>
          <w:rFonts w:ascii="Times New Roman" w:hAnsi="Times New Roman"/>
          <w:b/>
          <w:bCs/>
          <w:sz w:val="21"/>
          <w:szCs w:val="21"/>
        </w:rPr>
        <w:t xml:space="preserve"> </w:t>
      </w:r>
      <w:bookmarkStart w:id="0" w:name="_Hlk202249237"/>
      <w:r w:rsidR="00837305" w:rsidRPr="00837305">
        <w:rPr>
          <w:rFonts w:eastAsia="Calibri" w:cs="Arial"/>
          <w:b/>
          <w:bCs/>
          <w:sz w:val="21"/>
          <w:szCs w:val="21"/>
          <w:lang w:eastAsia="en-US"/>
        </w:rPr>
        <w:t>dozór i konserwacja dźwigów w budynkach Gminy Miasta Gdańska oraz budynkach stanowiących własność Skarbu Państwa administrowanych przez Gdańskie Nieruchomości</w:t>
      </w:r>
      <w:r w:rsidR="00453FBB">
        <w:rPr>
          <w:rFonts w:eastAsia="Calibri" w:cs="Arial"/>
          <w:b/>
          <w:bCs/>
          <w:sz w:val="21"/>
          <w:szCs w:val="21"/>
          <w:lang w:eastAsia="en-US"/>
        </w:rPr>
        <w:t xml:space="preserve">, </w:t>
      </w:r>
      <w:bookmarkEnd w:id="0"/>
      <w:r w:rsidR="008F01B7" w:rsidRPr="00476DDF">
        <w:rPr>
          <w:rFonts w:cs="Arial"/>
          <w:sz w:val="21"/>
          <w:szCs w:val="21"/>
        </w:rPr>
        <w:t xml:space="preserve">prowadzonego przez Gdańskie Nieruchomości Samorządowy Zakład Budżetowy, ul. Partyzantów 74, 80-254 Gdańsk, </w:t>
      </w:r>
      <w:r w:rsidR="00E65685" w:rsidRPr="00476DDF">
        <w:rPr>
          <w:rFonts w:cs="Arial"/>
          <w:sz w:val="21"/>
          <w:szCs w:val="21"/>
        </w:rPr>
        <w:t>oświa</w:t>
      </w:r>
      <w:r w:rsidR="00825A09" w:rsidRPr="00476DDF">
        <w:rPr>
          <w:rFonts w:cs="Arial"/>
          <w:sz w:val="21"/>
          <w:szCs w:val="21"/>
        </w:rPr>
        <w:t>dczam</w:t>
      </w:r>
      <w:r w:rsidR="00E65685" w:rsidRPr="00476DDF">
        <w:rPr>
          <w:rFonts w:cs="Arial"/>
          <w:sz w:val="21"/>
          <w:szCs w:val="21"/>
        </w:rPr>
        <w:t>,</w:t>
      </w:r>
      <w:r w:rsidR="00825A09" w:rsidRPr="00476DDF">
        <w:rPr>
          <w:rFonts w:cs="Arial"/>
          <w:sz w:val="21"/>
          <w:szCs w:val="21"/>
        </w:rPr>
        <w:t xml:space="preserve"> </w:t>
      </w:r>
      <w:r w:rsidR="00E65685" w:rsidRPr="00476DDF">
        <w:rPr>
          <w:rFonts w:cs="Arial"/>
          <w:sz w:val="21"/>
          <w:szCs w:val="21"/>
        </w:rPr>
        <w:t>co następuje</w:t>
      </w:r>
      <w:r w:rsidR="008D0487" w:rsidRPr="00476DDF">
        <w:rPr>
          <w:rFonts w:cs="Arial"/>
          <w:sz w:val="21"/>
          <w:szCs w:val="21"/>
        </w:rPr>
        <w:t>:</w:t>
      </w:r>
    </w:p>
    <w:p w14:paraId="72325388" w14:textId="6B9CF248" w:rsidR="00B5040B" w:rsidRPr="00476DDF" w:rsidRDefault="00B5040B" w:rsidP="00D0484C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476DDF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</w:t>
      </w:r>
      <w:r w:rsidR="00421562" w:rsidRPr="00476DDF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476DDF">
        <w:rPr>
          <w:rFonts w:ascii="Arial" w:hAnsi="Arial" w:cs="Arial"/>
          <w:sz w:val="21"/>
          <w:szCs w:val="21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art. 108 ust 1 ustawy Pzp.</w:t>
      </w:r>
    </w:p>
    <w:p w14:paraId="3FC80773" w14:textId="19EBD4AE" w:rsidR="00177C2A" w:rsidRPr="00476DDF" w:rsidRDefault="00B5040B" w:rsidP="00491680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</w:t>
      </w:r>
      <w:r w:rsidR="00421562" w:rsidRPr="00476DDF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76DDF">
        <w:rPr>
          <w:rFonts w:ascii="Arial" w:hAnsi="Arial" w:cs="Arial"/>
          <w:sz w:val="21"/>
          <w:szCs w:val="21"/>
        </w:rPr>
        <w:t xml:space="preserve">art. </w:t>
      </w:r>
      <w:r w:rsidR="00177C2A" w:rsidRPr="00476DDF">
        <w:rPr>
          <w:rFonts w:ascii="Arial" w:hAnsi="Arial" w:cs="Arial"/>
          <w:sz w:val="21"/>
          <w:szCs w:val="21"/>
        </w:rPr>
        <w:t>109</w:t>
      </w:r>
      <w:r w:rsidRPr="00476DDF">
        <w:rPr>
          <w:rFonts w:ascii="Arial" w:hAnsi="Arial" w:cs="Arial"/>
          <w:sz w:val="21"/>
          <w:szCs w:val="21"/>
        </w:rPr>
        <w:t xml:space="preserve"> ust. </w:t>
      </w:r>
      <w:r w:rsidR="00177C2A" w:rsidRPr="00476DDF">
        <w:rPr>
          <w:rFonts w:ascii="Arial" w:hAnsi="Arial" w:cs="Arial"/>
          <w:sz w:val="21"/>
          <w:szCs w:val="21"/>
        </w:rPr>
        <w:t>1</w:t>
      </w:r>
      <w:r w:rsidRPr="00476DDF">
        <w:rPr>
          <w:rFonts w:ascii="Arial" w:hAnsi="Arial" w:cs="Arial"/>
          <w:sz w:val="21"/>
          <w:szCs w:val="21"/>
        </w:rPr>
        <w:t xml:space="preserve"> </w:t>
      </w:r>
      <w:r w:rsidR="00875C4B" w:rsidRPr="00476DDF">
        <w:rPr>
          <w:rFonts w:ascii="Arial" w:hAnsi="Arial" w:cs="Arial"/>
          <w:sz w:val="21"/>
          <w:szCs w:val="21"/>
        </w:rPr>
        <w:t xml:space="preserve">pkt 5, 7, 8, 9, 10 </w:t>
      </w:r>
      <w:r w:rsidRPr="00476DDF">
        <w:rPr>
          <w:rFonts w:ascii="Arial" w:hAnsi="Arial" w:cs="Arial"/>
          <w:sz w:val="21"/>
          <w:szCs w:val="21"/>
        </w:rPr>
        <w:t>ustawy Pzp</w:t>
      </w:r>
      <w:r w:rsidR="00AA0E38" w:rsidRPr="00476DDF">
        <w:rPr>
          <w:rFonts w:ascii="Arial" w:hAnsi="Arial" w:cs="Arial"/>
          <w:sz w:val="21"/>
          <w:szCs w:val="21"/>
        </w:rPr>
        <w:t>.</w:t>
      </w:r>
    </w:p>
    <w:p w14:paraId="1B7E0ABD" w14:textId="77777777" w:rsidR="00882724" w:rsidRPr="00476DDF" w:rsidRDefault="00882724" w:rsidP="00491680">
      <w:pPr>
        <w:pStyle w:val="Tekstpodstawowy3"/>
        <w:numPr>
          <w:ilvl w:val="0"/>
          <w:numId w:val="7"/>
        </w:numPr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471D99D8" w:rsidR="00882724" w:rsidRPr="00476DDF" w:rsidRDefault="00882724" w:rsidP="00491680">
      <w:pPr>
        <w:pStyle w:val="Tekstpodstawowy3"/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Jednocześnie oświadczam, że w związku z ww. okolicznością, na podstawie art. 110 ust. 2 ustawy Pzp podjąłem następujące środki naprawcze:</w:t>
      </w:r>
    </w:p>
    <w:p w14:paraId="17A34C65" w14:textId="29889598" w:rsidR="00491680" w:rsidRPr="00476DDF" w:rsidRDefault="00882724" w:rsidP="00193981">
      <w:pPr>
        <w:pStyle w:val="Tekstpodstawowy3"/>
        <w:spacing w:line="360" w:lineRule="auto"/>
        <w:ind w:left="284"/>
        <w:rPr>
          <w:rFonts w:eastAsiaTheme="minorHAnsi" w:cs="Arial"/>
          <w:sz w:val="21"/>
          <w:szCs w:val="21"/>
          <w:lang w:eastAsia="en-US"/>
        </w:rPr>
      </w:pPr>
      <w:r w:rsidRPr="00476DDF">
        <w:rPr>
          <w:rFonts w:eastAsiaTheme="minorHAnsi" w:cs="Arial"/>
          <w:sz w:val="21"/>
          <w:szCs w:val="21"/>
          <w:lang w:eastAsia="en-US"/>
        </w:rPr>
        <w:t>……………………………………………………………………………………………………………</w:t>
      </w:r>
    </w:p>
    <w:p w14:paraId="61BD0BE7" w14:textId="0768BA0E" w:rsidR="00875C4B" w:rsidRPr="00476DDF" w:rsidRDefault="009109BE" w:rsidP="00491680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476DDF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476DDF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</w:t>
      </w:r>
      <w:r w:rsidR="00ED17DD" w:rsidRPr="00476DDF">
        <w:rPr>
          <w:rFonts w:ascii="Arial" w:hAnsi="Arial" w:cs="Arial"/>
          <w:iCs/>
          <w:color w:val="000000" w:themeColor="text1"/>
          <w:sz w:val="21"/>
          <w:szCs w:val="21"/>
        </w:rPr>
        <w:t xml:space="preserve"> </w:t>
      </w:r>
      <w:r w:rsidR="00D8574E">
        <w:rPr>
          <w:rFonts w:ascii="Arial" w:hAnsi="Arial" w:cs="Arial"/>
          <w:iCs/>
          <w:color w:val="000000" w:themeColor="text1"/>
          <w:sz w:val="21"/>
          <w:szCs w:val="21"/>
        </w:rPr>
        <w:br/>
      </w:r>
      <w:r w:rsidRPr="00476DDF">
        <w:rPr>
          <w:rFonts w:ascii="Arial" w:hAnsi="Arial" w:cs="Arial"/>
          <w:iCs/>
          <w:color w:val="000000" w:themeColor="text1"/>
          <w:sz w:val="21"/>
          <w:szCs w:val="21"/>
        </w:rPr>
        <w:t>w zakresie przeciwdziałania wspieraniu agresji na Ukrainę oraz służących ochronie bezpieczeństwa narodowego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proofErr w:type="spellStart"/>
      <w:r w:rsidR="00F142E3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t.j</w:t>
      </w:r>
      <w:proofErr w:type="spellEnd"/>
      <w:r w:rsidR="00F142E3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Dz. U. </w:t>
      </w:r>
      <w:r w:rsidR="0003626D" w:rsidRPr="00476DDF">
        <w:rPr>
          <w:rFonts w:ascii="Arial" w:eastAsia="Calibri" w:hAnsi="Arial" w:cs="Arial"/>
          <w:iCs/>
          <w:color w:val="222222"/>
          <w:sz w:val="21"/>
          <w:szCs w:val="21"/>
        </w:rPr>
        <w:t>z 202</w:t>
      </w:r>
      <w:r w:rsidR="00453FBB">
        <w:rPr>
          <w:rFonts w:ascii="Arial" w:eastAsia="Calibri" w:hAnsi="Arial" w:cs="Arial"/>
          <w:iCs/>
          <w:color w:val="222222"/>
          <w:sz w:val="21"/>
          <w:szCs w:val="21"/>
        </w:rPr>
        <w:t>5</w:t>
      </w:r>
      <w:r w:rsidR="0003626D" w:rsidRPr="00476DDF">
        <w:rPr>
          <w:rFonts w:ascii="Arial" w:eastAsia="Calibri" w:hAnsi="Arial" w:cs="Arial"/>
          <w:iCs/>
          <w:color w:val="222222"/>
          <w:sz w:val="21"/>
          <w:szCs w:val="21"/>
        </w:rPr>
        <w:t xml:space="preserve"> r., poz. 5</w:t>
      </w:r>
      <w:r w:rsidR="00453FBB">
        <w:rPr>
          <w:rFonts w:ascii="Arial" w:eastAsia="Calibri" w:hAnsi="Arial" w:cs="Arial"/>
          <w:iCs/>
          <w:color w:val="222222"/>
          <w:sz w:val="21"/>
          <w:szCs w:val="21"/>
        </w:rPr>
        <w:t>14</w:t>
      </w:r>
      <w:r w:rsidR="004E4730"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476DDF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476DDF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476DD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DEB58C4" w14:textId="77777777" w:rsidR="00313B47" w:rsidRPr="00476DDF" w:rsidRDefault="00313B47" w:rsidP="00D0484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476DDF" w:rsidRDefault="002D08E4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 xml:space="preserve">OŚWIADCZENIE DOTYCZĄCE </w:t>
      </w:r>
      <w:r w:rsidRPr="00B06A41">
        <w:rPr>
          <w:rFonts w:ascii="Arial" w:hAnsi="Arial" w:cs="Arial"/>
          <w:b/>
          <w:sz w:val="21"/>
          <w:szCs w:val="21"/>
        </w:rPr>
        <w:t>WARUNKÓW</w:t>
      </w:r>
      <w:r w:rsidRPr="00476DDF">
        <w:rPr>
          <w:rFonts w:ascii="Arial" w:hAnsi="Arial" w:cs="Arial"/>
          <w:b/>
          <w:sz w:val="21"/>
          <w:szCs w:val="21"/>
        </w:rPr>
        <w:t xml:space="preserve"> UDZIAŁU W POSTĘPOWANIU:</w:t>
      </w:r>
    </w:p>
    <w:p w14:paraId="6B40B3B2" w14:textId="0475A4B9" w:rsidR="00B06A41" w:rsidRPr="00B45180" w:rsidRDefault="001542CB" w:rsidP="00B4518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8574E" w:rsidRPr="00D8574E">
        <w:rPr>
          <w:rFonts w:ascii="Arial" w:hAnsi="Arial" w:cs="Arial"/>
          <w:sz w:val="21"/>
          <w:szCs w:val="21"/>
        </w:rPr>
        <w:t>w   </w:t>
      </w:r>
      <w:bookmarkStart w:id="1" w:name="_Hlk99016450"/>
      <w:r w:rsidR="00D8574E" w:rsidRPr="00D8574E">
        <w:rPr>
          <w:rFonts w:ascii="Arial" w:hAnsi="Arial" w:cs="Arial"/>
          <w:sz w:val="21"/>
          <w:szCs w:val="21"/>
        </w:rPr>
        <w:t>…………..………………………………………………</w:t>
      </w:r>
      <w:bookmarkEnd w:id="1"/>
      <w:r w:rsidR="00D8574E" w:rsidRPr="00D8574E">
        <w:rPr>
          <w:rFonts w:ascii="Arial" w:hAnsi="Arial" w:cs="Arial"/>
          <w:sz w:val="21"/>
          <w:szCs w:val="21"/>
        </w:rPr>
        <w:t xml:space="preserve"> </w:t>
      </w:r>
      <w:r w:rsidR="00D8574E" w:rsidRPr="0045334D">
        <w:rPr>
          <w:rFonts w:ascii="Arial" w:hAnsi="Arial" w:cs="Arial"/>
          <w:i/>
          <w:sz w:val="14"/>
          <w:szCs w:val="14"/>
        </w:rPr>
        <w:t>(wskazać dokument i właściwą jednostkę redakcyjną dokumentu, w której określono warunki udziału w postępowaniu)</w:t>
      </w:r>
      <w:r w:rsidR="00D8574E" w:rsidRPr="0045334D">
        <w:rPr>
          <w:rFonts w:ascii="Arial" w:hAnsi="Arial" w:cs="Arial"/>
          <w:sz w:val="14"/>
          <w:szCs w:val="14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w  następującym</w:t>
      </w:r>
      <w:r w:rsidR="008B2F45" w:rsidRPr="00476DDF">
        <w:rPr>
          <w:rFonts w:ascii="Arial" w:hAnsi="Arial" w:cs="Arial"/>
          <w:sz w:val="21"/>
          <w:szCs w:val="21"/>
        </w:rPr>
        <w:t xml:space="preserve"> </w:t>
      </w:r>
      <w:r w:rsidRPr="00476DDF">
        <w:rPr>
          <w:rFonts w:ascii="Arial" w:hAnsi="Arial" w:cs="Arial"/>
          <w:sz w:val="21"/>
          <w:szCs w:val="21"/>
        </w:rPr>
        <w:t>zakresie</w:t>
      </w:r>
      <w:bookmarkStart w:id="2" w:name="_Hlk99009560"/>
      <w:r w:rsidR="00B45180">
        <w:rPr>
          <w:rFonts w:ascii="Arial" w:hAnsi="Arial" w:cs="Arial"/>
          <w:sz w:val="21"/>
          <w:szCs w:val="21"/>
        </w:rPr>
        <w:t xml:space="preserve"> </w:t>
      </w:r>
      <w:r w:rsidR="00B06A41" w:rsidRPr="007D202E">
        <w:rPr>
          <w:rFonts w:ascii="Arial" w:hAnsi="Arial" w:cs="Arial"/>
          <w:b/>
          <w:sz w:val="21"/>
          <w:szCs w:val="21"/>
        </w:rPr>
        <w:t xml:space="preserve">zdolności </w:t>
      </w:r>
      <w:r w:rsidR="00B06A41">
        <w:rPr>
          <w:rFonts w:ascii="Arial" w:hAnsi="Arial" w:cs="Arial"/>
          <w:b/>
          <w:sz w:val="21"/>
          <w:szCs w:val="21"/>
        </w:rPr>
        <w:t>zawodowej</w:t>
      </w:r>
      <w:r w:rsidR="00B06A41" w:rsidRPr="007D202E">
        <w:rPr>
          <w:rFonts w:ascii="Arial" w:hAnsi="Arial" w:cs="Arial"/>
          <w:b/>
          <w:sz w:val="21"/>
          <w:szCs w:val="21"/>
        </w:rPr>
        <w:t xml:space="preserve"> tj.:</w:t>
      </w:r>
    </w:p>
    <w:p w14:paraId="0B51D8C7" w14:textId="77777777" w:rsidR="00837305" w:rsidRPr="00996EFC" w:rsidRDefault="00837305" w:rsidP="00837305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wykonałem w okresie ostatnich trzech lat przed upływem terminu składania ofert </w:t>
      </w:r>
      <w:r w:rsidRPr="00996EFC">
        <w:rPr>
          <w:rFonts w:ascii="Arial" w:hAnsi="Arial" w:cs="Arial"/>
          <w:b/>
          <w:sz w:val="21"/>
          <w:szCs w:val="21"/>
        </w:rPr>
        <w:t>minimum 3 usługi polegające na świadczeniu usług dozoru i konserwacji dźwigów w budynkach mieszkalnych lub budynkach użyteczności publicznej.</w:t>
      </w:r>
    </w:p>
    <w:p w14:paraId="5DF5FC6B" w14:textId="77777777" w:rsidR="00837305" w:rsidRPr="00BF1635" w:rsidRDefault="00837305" w:rsidP="00837305">
      <w:pPr>
        <w:pStyle w:val="Akapitzlist"/>
        <w:numPr>
          <w:ilvl w:val="0"/>
          <w:numId w:val="43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skieruję do realizacji zamówienia minimum: </w:t>
      </w:r>
    </w:p>
    <w:p w14:paraId="40E18291" w14:textId="77777777" w:rsidR="00837305" w:rsidRDefault="00837305" w:rsidP="00837305">
      <w:pPr>
        <w:pStyle w:val="Akapitzlist"/>
        <w:numPr>
          <w:ilvl w:val="0"/>
          <w:numId w:val="44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996EFC">
        <w:rPr>
          <w:rFonts w:ascii="Arial" w:hAnsi="Arial" w:cs="Arial"/>
          <w:b/>
          <w:sz w:val="21"/>
          <w:szCs w:val="21"/>
        </w:rPr>
        <w:t>2 osoby</w:t>
      </w:r>
      <w:r w:rsidRPr="00BF1635">
        <w:rPr>
          <w:rFonts w:ascii="Arial" w:hAnsi="Arial" w:cs="Arial"/>
          <w:bCs/>
          <w:sz w:val="21"/>
          <w:szCs w:val="21"/>
        </w:rPr>
        <w:t xml:space="preserve"> posiadające kwalifikacje konieczne do realizacji zamówienia tj. posiadają  zaświadczenia kwalifikacyjne wydane przez jednostki dozoru technicznego [Urząd Dozoru Technicznego (UDT) lub  Transportowego Dozoru Technicznego (TDT) lub Wojskowego Dozoru Technicznego (WDT)] do konserwacji urządzeń transportu bliskiego, których zakres obejmuje dźwigi towarowo – osobowe oraz  rusztowania przyścienne potwierdzające umiejętność praktycznego wykonywania tych czynności oraz znajomość warunków technicznych dozoru technicznego, norm i przepisów prawnych w tym zakresie.</w:t>
      </w:r>
    </w:p>
    <w:p w14:paraId="265ACB85" w14:textId="77777777" w:rsidR="00837305" w:rsidRPr="00BF1635" w:rsidRDefault="00837305" w:rsidP="00837305">
      <w:pPr>
        <w:pStyle w:val="Akapitzlist"/>
        <w:numPr>
          <w:ilvl w:val="0"/>
          <w:numId w:val="44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996EFC">
        <w:rPr>
          <w:rFonts w:ascii="Arial" w:hAnsi="Arial" w:cs="Arial"/>
          <w:b/>
          <w:sz w:val="21"/>
          <w:szCs w:val="21"/>
        </w:rPr>
        <w:t>1 osobę</w:t>
      </w:r>
      <w:r w:rsidRPr="00BF1635">
        <w:rPr>
          <w:rFonts w:ascii="Arial" w:hAnsi="Arial" w:cs="Arial"/>
          <w:bCs/>
          <w:sz w:val="21"/>
          <w:szCs w:val="21"/>
        </w:rPr>
        <w:t xml:space="preserve"> posiadającą uprawnienia do wykonywania pracy na stanowisku dozoru w zakresie prac dotyczących konserwacji, remontu lub naprawy, montażu lub demontażu i czynności kontrolno-pomiarowych urządzeń, instalacji i sieci należących do Grupy 1. Urządzenia, instalacje i sieci elektroenergetyczne wytwarzające, magazynujące, przetwarzające, przesyłające i zużywające energię elektryczną dla urządzeń, instalacji i sieci o napięciu znamionowym nie wyższym niż 1 </w:t>
      </w:r>
      <w:proofErr w:type="spellStart"/>
      <w:r w:rsidRPr="00BF1635">
        <w:rPr>
          <w:rFonts w:ascii="Arial" w:hAnsi="Arial" w:cs="Arial"/>
          <w:bCs/>
          <w:sz w:val="21"/>
          <w:szCs w:val="21"/>
        </w:rPr>
        <w:t>kV</w:t>
      </w:r>
      <w:proofErr w:type="spellEnd"/>
      <w:r w:rsidRPr="00BF1635">
        <w:rPr>
          <w:rFonts w:ascii="Arial" w:hAnsi="Arial" w:cs="Arial"/>
          <w:bCs/>
          <w:sz w:val="21"/>
          <w:szCs w:val="21"/>
        </w:rPr>
        <w:t xml:space="preserve">, zgodnie z Rozporządzeniem Ministra Klimatu </w:t>
      </w:r>
      <w:r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t>i Środowiska z dnia 01.07.2022 r. w sprawie szczegółowych zasad stwierdzania posiadania kwalifikacji przez osoby zajmujące się eksploatacją urządzeń, instalacji i sieci (Dz.U. 2022 poz. 1392).</w:t>
      </w:r>
    </w:p>
    <w:p w14:paraId="043E74CD" w14:textId="77777777" w:rsidR="00837305" w:rsidRPr="00BF1635" w:rsidRDefault="00837305" w:rsidP="00837305">
      <w:pPr>
        <w:spacing w:after="0" w:line="360" w:lineRule="auto"/>
        <w:ind w:left="709"/>
        <w:jc w:val="both"/>
        <w:rPr>
          <w:rFonts w:ascii="Arial" w:hAnsi="Arial" w:cs="Arial"/>
          <w:bCs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Wyżej wymienione uprawnienia powinny upoważniać do wykonywania pomiarów ochronnych instalacji do 1 </w:t>
      </w:r>
      <w:proofErr w:type="spellStart"/>
      <w:r w:rsidRPr="00BF1635">
        <w:rPr>
          <w:rFonts w:ascii="Arial" w:hAnsi="Arial" w:cs="Arial"/>
          <w:bCs/>
          <w:sz w:val="21"/>
          <w:szCs w:val="21"/>
        </w:rPr>
        <w:t>kV</w:t>
      </w:r>
      <w:proofErr w:type="spellEnd"/>
      <w:r w:rsidRPr="00BF1635">
        <w:rPr>
          <w:rFonts w:ascii="Arial" w:hAnsi="Arial" w:cs="Arial"/>
          <w:bCs/>
          <w:sz w:val="21"/>
          <w:szCs w:val="21"/>
        </w:rPr>
        <w:t>.</w:t>
      </w:r>
    </w:p>
    <w:p w14:paraId="6B139AE3" w14:textId="77777777" w:rsidR="00837305" w:rsidRDefault="00837305" w:rsidP="00837305">
      <w:pPr>
        <w:pStyle w:val="Akapitzlist"/>
        <w:numPr>
          <w:ilvl w:val="0"/>
          <w:numId w:val="44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1"/>
          <w:szCs w:val="21"/>
        </w:rPr>
      </w:pPr>
      <w:r w:rsidRPr="00BF1635">
        <w:rPr>
          <w:rFonts w:ascii="Arial" w:hAnsi="Arial" w:cs="Arial"/>
          <w:bCs/>
          <w:sz w:val="21"/>
          <w:szCs w:val="21"/>
        </w:rPr>
        <w:t xml:space="preserve">1 osobę posiadającą uprawnienia do wykonywania pracy na stanowisku eksploatacji </w:t>
      </w:r>
      <w:r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t xml:space="preserve">w zakresie prac dotyczących konserwacji, remontu lub naprawy, montażu lub demontażu </w:t>
      </w:r>
      <w:r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t xml:space="preserve">i czynności kontrolno-pomiarowych urządzeń, instalacji i sieci należących do Grupy 1. Urządzenia, instalacje i sieci elektroenergetyczne wytwarzające, magazynujące, przetwarzające, przesyłające i zużywające energię elektryczną dla urządzeń, instalacji </w:t>
      </w:r>
      <w:r>
        <w:rPr>
          <w:rFonts w:ascii="Arial" w:hAnsi="Arial" w:cs="Arial"/>
          <w:bCs/>
          <w:sz w:val="21"/>
          <w:szCs w:val="21"/>
        </w:rPr>
        <w:br/>
      </w:r>
      <w:r w:rsidRPr="00BF1635">
        <w:rPr>
          <w:rFonts w:ascii="Arial" w:hAnsi="Arial" w:cs="Arial"/>
          <w:bCs/>
          <w:sz w:val="21"/>
          <w:szCs w:val="21"/>
        </w:rPr>
        <w:t xml:space="preserve">i sieci o napięciu znamionowym nie wyższym niż 1 </w:t>
      </w:r>
      <w:proofErr w:type="spellStart"/>
      <w:r w:rsidRPr="00BF1635">
        <w:rPr>
          <w:rFonts w:ascii="Arial" w:hAnsi="Arial" w:cs="Arial"/>
          <w:bCs/>
          <w:sz w:val="21"/>
          <w:szCs w:val="21"/>
        </w:rPr>
        <w:t>kV</w:t>
      </w:r>
      <w:proofErr w:type="spellEnd"/>
      <w:r w:rsidRPr="00BF1635">
        <w:rPr>
          <w:rFonts w:ascii="Arial" w:hAnsi="Arial" w:cs="Arial"/>
          <w:bCs/>
          <w:sz w:val="21"/>
          <w:szCs w:val="21"/>
        </w:rPr>
        <w:t>, zgodnie z Rozporządzeniem Ministra Klimatu i Środowiska z dnia 1 lipca 2022 r. w sprawie szczegółowych zasad stwierdzania posiadania kwalifikacji przez osoby zajmujące się eksploatacją urządzeń, instalacji i sieci  (Dz.U. z 2022 r., poz. 1392)</w:t>
      </w:r>
      <w:r>
        <w:rPr>
          <w:rFonts w:ascii="Arial" w:hAnsi="Arial" w:cs="Arial"/>
          <w:bCs/>
          <w:sz w:val="21"/>
          <w:szCs w:val="21"/>
        </w:rPr>
        <w:t>.</w:t>
      </w:r>
    </w:p>
    <w:p w14:paraId="22F8AD78" w14:textId="77777777" w:rsidR="00837305" w:rsidRDefault="00837305" w:rsidP="00837305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</w:p>
    <w:p w14:paraId="34A55911" w14:textId="77777777" w:rsidR="00837305" w:rsidRPr="00837305" w:rsidRDefault="00837305" w:rsidP="00837305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</w:p>
    <w:p w14:paraId="519E0350" w14:textId="403B77DE" w:rsidR="001902D2" w:rsidRPr="00476DDF" w:rsidRDefault="00634311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7351AFA2" w14:textId="4402997D" w:rsidR="0045334D" w:rsidRPr="00476DDF" w:rsidRDefault="00D23F3D" w:rsidP="00D0484C">
      <w:pPr>
        <w:spacing w:after="0" w:line="360" w:lineRule="auto"/>
        <w:jc w:val="both"/>
        <w:rPr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476DDF">
        <w:rPr>
          <w:rFonts w:ascii="Arial" w:hAnsi="Arial" w:cs="Arial"/>
          <w:sz w:val="21"/>
          <w:szCs w:val="21"/>
        </w:rPr>
        <w:br/>
      </w:r>
      <w:r w:rsidRPr="00476DD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476DDF">
        <w:rPr>
          <w:sz w:val="21"/>
          <w:szCs w:val="21"/>
        </w:rPr>
        <w:t xml:space="preserve"> </w:t>
      </w:r>
    </w:p>
    <w:p w14:paraId="2271EA63" w14:textId="059F01E1" w:rsidR="00AA336E" w:rsidRPr="00476DDF" w:rsidRDefault="00AA336E" w:rsidP="00D0484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76DD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32C71844" w:rsidR="00AA336E" w:rsidRPr="00476DDF" w:rsidRDefault="00AA336E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Wskazuję</w:t>
      </w:r>
      <w:r w:rsidR="0095117C" w:rsidRPr="00476DDF">
        <w:rPr>
          <w:rFonts w:ascii="Arial" w:hAnsi="Arial" w:cs="Arial"/>
          <w:sz w:val="21"/>
          <w:szCs w:val="21"/>
        </w:rPr>
        <w:t xml:space="preserve"> </w:t>
      </w:r>
      <w:r w:rsidR="00A834D8" w:rsidRPr="00476DDF">
        <w:rPr>
          <w:rFonts w:ascii="Arial" w:hAnsi="Arial" w:cs="Arial"/>
          <w:sz w:val="21"/>
          <w:szCs w:val="21"/>
        </w:rPr>
        <w:t xml:space="preserve">następujące </w:t>
      </w:r>
      <w:r w:rsidRPr="00476DDF">
        <w:rPr>
          <w:rFonts w:ascii="Arial" w:hAnsi="Arial" w:cs="Arial"/>
          <w:sz w:val="21"/>
          <w:szCs w:val="21"/>
        </w:rPr>
        <w:t>podmiotow</w:t>
      </w:r>
      <w:r w:rsidR="00A834D8" w:rsidRPr="00476DDF">
        <w:rPr>
          <w:rFonts w:ascii="Arial" w:hAnsi="Arial" w:cs="Arial"/>
          <w:sz w:val="21"/>
          <w:szCs w:val="21"/>
        </w:rPr>
        <w:t>e</w:t>
      </w:r>
      <w:r w:rsidRPr="00476DDF">
        <w:rPr>
          <w:rFonts w:ascii="Arial" w:hAnsi="Arial" w:cs="Arial"/>
          <w:sz w:val="21"/>
          <w:szCs w:val="21"/>
        </w:rPr>
        <w:t xml:space="preserve"> środk</w:t>
      </w:r>
      <w:r w:rsidR="00A834D8" w:rsidRPr="00476DDF">
        <w:rPr>
          <w:rFonts w:ascii="Arial" w:hAnsi="Arial" w:cs="Arial"/>
          <w:sz w:val="21"/>
          <w:szCs w:val="21"/>
        </w:rPr>
        <w:t>i</w:t>
      </w:r>
      <w:r w:rsidRPr="00476DDF">
        <w:rPr>
          <w:rFonts w:ascii="Arial" w:hAnsi="Arial" w:cs="Arial"/>
          <w:sz w:val="21"/>
          <w:szCs w:val="21"/>
        </w:rPr>
        <w:t xml:space="preserve"> dowodow</w:t>
      </w:r>
      <w:r w:rsidR="00A834D8" w:rsidRPr="00476DDF">
        <w:rPr>
          <w:rFonts w:ascii="Arial" w:hAnsi="Arial" w:cs="Arial"/>
          <w:sz w:val="21"/>
          <w:szCs w:val="21"/>
        </w:rPr>
        <w:t>e</w:t>
      </w:r>
      <w:r w:rsidR="0095117C" w:rsidRPr="00476DDF">
        <w:rPr>
          <w:rFonts w:ascii="Arial" w:hAnsi="Arial" w:cs="Arial"/>
          <w:sz w:val="21"/>
          <w:szCs w:val="21"/>
        </w:rPr>
        <w:t xml:space="preserve">, które można uzyskać za pomocą </w:t>
      </w:r>
      <w:r w:rsidRPr="00476DDF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476DDF">
        <w:rPr>
          <w:rFonts w:ascii="Arial" w:hAnsi="Arial" w:cs="Arial"/>
          <w:sz w:val="21"/>
          <w:szCs w:val="21"/>
        </w:rPr>
        <w:t>, oraz</w:t>
      </w:r>
      <w:r w:rsidR="00A834D8" w:rsidRPr="00476DDF">
        <w:rPr>
          <w:sz w:val="21"/>
          <w:szCs w:val="21"/>
        </w:rPr>
        <w:t xml:space="preserve"> </w:t>
      </w:r>
      <w:r w:rsidR="00A834D8" w:rsidRPr="00476DDF">
        <w:rPr>
          <w:rFonts w:ascii="Arial" w:hAnsi="Arial" w:cs="Arial"/>
          <w:sz w:val="21"/>
          <w:szCs w:val="21"/>
        </w:rPr>
        <w:t>dane umożliwiające dostęp do tych środków</w:t>
      </w:r>
      <w:r w:rsidRPr="00476DDF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837305" w:rsidRDefault="00BE7370" w:rsidP="00D0484C">
      <w:pPr>
        <w:spacing w:after="0" w:line="360" w:lineRule="auto"/>
        <w:jc w:val="both"/>
        <w:rPr>
          <w:rFonts w:ascii="Arial" w:hAnsi="Arial" w:cs="Arial"/>
          <w:i/>
          <w:sz w:val="14"/>
          <w:szCs w:val="14"/>
        </w:rPr>
      </w:pPr>
      <w:r w:rsidRPr="00837305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A4782E6" w14:textId="77777777" w:rsidR="00B45180" w:rsidRPr="00B45180" w:rsidRDefault="00B45180" w:rsidP="00D0484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B3C8162" w14:textId="77777777" w:rsidR="00BE7370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D60EC" w14:textId="77777777" w:rsidR="00D0484C" w:rsidRPr="00476DDF" w:rsidRDefault="00BE7370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37305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  <w:r w:rsidR="00A345E9" w:rsidRPr="00837305">
        <w:rPr>
          <w:rFonts w:ascii="Arial" w:hAnsi="Arial" w:cs="Arial"/>
          <w:sz w:val="18"/>
          <w:szCs w:val="18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  <w:r w:rsidR="00A345E9" w:rsidRPr="00476DDF">
        <w:rPr>
          <w:rFonts w:ascii="Arial" w:hAnsi="Arial" w:cs="Arial"/>
          <w:sz w:val="21"/>
          <w:szCs w:val="21"/>
        </w:rPr>
        <w:tab/>
      </w:r>
    </w:p>
    <w:p w14:paraId="497022D5" w14:textId="36244EEC" w:rsidR="00A345E9" w:rsidRPr="00476DDF" w:rsidRDefault="00D0484C" w:rsidP="00D0484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76DDF">
        <w:rPr>
          <w:rFonts w:ascii="Arial" w:hAnsi="Arial" w:cs="Arial"/>
          <w:sz w:val="21"/>
          <w:szCs w:val="21"/>
        </w:rPr>
        <w:t xml:space="preserve">                                                                        </w:t>
      </w:r>
      <w:r w:rsidR="00A345E9" w:rsidRPr="00476DDF">
        <w:rPr>
          <w:rFonts w:ascii="Arial" w:hAnsi="Arial" w:cs="Arial"/>
          <w:sz w:val="21"/>
          <w:szCs w:val="21"/>
        </w:rPr>
        <w:t>……………………………………….</w:t>
      </w:r>
    </w:p>
    <w:p w14:paraId="4E3972A3" w14:textId="0084F2F1" w:rsidR="001F1E53" w:rsidRPr="00D8574E" w:rsidRDefault="00A345E9" w:rsidP="00D0484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76DDF">
        <w:rPr>
          <w:rFonts w:ascii="Arial" w:hAnsi="Arial" w:cs="Arial"/>
          <w:sz w:val="21"/>
          <w:szCs w:val="21"/>
        </w:rPr>
        <w:tab/>
      </w:r>
      <w:r w:rsidR="00491680" w:rsidRPr="00D8574E">
        <w:rPr>
          <w:rFonts w:ascii="Arial" w:hAnsi="Arial" w:cs="Arial"/>
          <w:sz w:val="16"/>
          <w:szCs w:val="16"/>
        </w:rPr>
        <w:t xml:space="preserve">            </w:t>
      </w:r>
      <w:r w:rsidR="00D8574E">
        <w:rPr>
          <w:rFonts w:ascii="Arial" w:hAnsi="Arial" w:cs="Arial"/>
          <w:sz w:val="16"/>
          <w:szCs w:val="16"/>
        </w:rPr>
        <w:t xml:space="preserve">                                         </w:t>
      </w:r>
      <w:r w:rsidRPr="00D8574E">
        <w:rPr>
          <w:rFonts w:ascii="Arial" w:hAnsi="Arial" w:cs="Arial"/>
          <w:i/>
          <w:sz w:val="16"/>
          <w:szCs w:val="16"/>
        </w:rPr>
        <w:t xml:space="preserve">Data; </w:t>
      </w:r>
      <w:r w:rsidR="004E4730" w:rsidRPr="00D8574E">
        <w:rPr>
          <w:rFonts w:ascii="Arial" w:hAnsi="Arial" w:cs="Arial"/>
          <w:i/>
          <w:sz w:val="16"/>
          <w:szCs w:val="16"/>
        </w:rPr>
        <w:t>k</w:t>
      </w:r>
      <w:r w:rsidRPr="00D8574E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223CD9B8" w14:textId="77777777" w:rsidR="00D0484C" w:rsidRDefault="00D0484C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</w:p>
    <w:p w14:paraId="2AAC2CD9" w14:textId="77777777" w:rsidR="00D0484C" w:rsidRDefault="00D0484C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</w:p>
    <w:p w14:paraId="742FBFD9" w14:textId="13792C7B" w:rsidR="001F1E53" w:rsidRPr="00804F86" w:rsidRDefault="001F1E53" w:rsidP="001F1E5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6DFD2AE" w14:textId="77777777" w:rsidR="001F1E53" w:rsidRPr="00804F86" w:rsidRDefault="001F1E53" w:rsidP="001F1E5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p w14:paraId="4A3B811C" w14:textId="77777777" w:rsidR="00D610AD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42E934D" w14:textId="77777777" w:rsidR="00D610AD" w:rsidRDefault="00D610AD" w:rsidP="00D610AD">
      <w:pPr>
        <w:pStyle w:val="Tekstpodstawowy3"/>
        <w:rPr>
          <w:rFonts w:cs="Arial"/>
          <w:sz w:val="20"/>
          <w:szCs w:val="20"/>
        </w:rPr>
      </w:pPr>
      <w:r>
        <w:rPr>
          <w:rFonts w:ascii="Calibri" w:hAnsi="Calibri"/>
          <w:sz w:val="22"/>
          <w:szCs w:val="22"/>
        </w:rPr>
        <w:t>*)</w:t>
      </w:r>
      <w:r>
        <w:rPr>
          <w:rFonts w:cs="Arial"/>
          <w:sz w:val="20"/>
          <w:szCs w:val="20"/>
        </w:rPr>
        <w:t xml:space="preserve"> wypełnić, jeżeli dotyczy</w:t>
      </w:r>
    </w:p>
    <w:p w14:paraId="709EB910" w14:textId="7AEBDB1A" w:rsidR="00D610AD" w:rsidRPr="00A345E9" w:rsidRDefault="00D610AD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**)niepotrzebne skreślić</w:t>
      </w:r>
    </w:p>
    <w:sectPr w:rsidR="00D610AD" w:rsidRPr="00A345E9" w:rsidSect="00291D30">
      <w:headerReference w:type="default" r:id="rId9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54BBE" w14:textId="77777777" w:rsidR="00FC70DB" w:rsidRDefault="00FC70DB" w:rsidP="0038231F">
      <w:pPr>
        <w:spacing w:after="0" w:line="240" w:lineRule="auto"/>
      </w:pPr>
      <w:r>
        <w:separator/>
      </w:r>
    </w:p>
  </w:endnote>
  <w:endnote w:type="continuationSeparator" w:id="0">
    <w:p w14:paraId="44FEB09D" w14:textId="77777777" w:rsidR="00FC70DB" w:rsidRDefault="00FC70D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2A0D6" w14:textId="77777777" w:rsidR="00FC70DB" w:rsidRDefault="00FC70DB" w:rsidP="0038231F">
      <w:pPr>
        <w:spacing w:after="0" w:line="240" w:lineRule="auto"/>
      </w:pPr>
      <w:r>
        <w:separator/>
      </w:r>
    </w:p>
  </w:footnote>
  <w:footnote w:type="continuationSeparator" w:id="0">
    <w:p w14:paraId="0F858751" w14:textId="77777777" w:rsidR="00FC70DB" w:rsidRDefault="00FC70DB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342BB33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7502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>(</w:t>
      </w:r>
      <w:proofErr w:type="spellStart"/>
      <w:r w:rsidR="00D610AD" w:rsidRPr="000F4679">
        <w:rPr>
          <w:rFonts w:ascii="Arial" w:hAnsi="Arial" w:cs="Arial"/>
          <w:color w:val="222222"/>
          <w:sz w:val="16"/>
          <w:szCs w:val="16"/>
          <w:lang w:eastAsia="pl-PL"/>
        </w:rPr>
        <w:t>t.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>j</w:t>
      </w:r>
      <w:proofErr w:type="spellEnd"/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>. Dz. U. z 202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5</w:t>
      </w:r>
      <w:r w:rsidR="00D610AD" w:rsidRPr="003A72AB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3A72AB" w:rsidRPr="003A72AB">
        <w:rPr>
          <w:rFonts w:ascii="Arial" w:hAnsi="Arial" w:cs="Arial"/>
          <w:color w:val="222222"/>
          <w:sz w:val="16"/>
          <w:szCs w:val="16"/>
          <w:lang w:eastAsia="pl-PL"/>
        </w:rPr>
        <w:t>644</w:t>
      </w:r>
      <w:r w:rsidR="00D610AD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D3FCF3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Dz. U. z 2023 r. poz. 120 z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proofErr w:type="spellStart"/>
      <w:r w:rsidR="00F142E3" w:rsidRP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zm</w:t>
      </w:r>
      <w:proofErr w:type="spellEnd"/>
      <w:r w:rsidR="00F142E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216B" w14:textId="48320D13" w:rsidR="0003626D" w:rsidRPr="0003626D" w:rsidRDefault="0003626D" w:rsidP="0003626D">
    <w:pPr>
      <w:tabs>
        <w:tab w:val="left" w:pos="8161"/>
      </w:tabs>
      <w:spacing w:after="0"/>
      <w:jc w:val="both"/>
      <w:rPr>
        <w:rFonts w:ascii="Arial" w:eastAsia="Times New Roman" w:hAnsi="Arial" w:cs="Arial"/>
        <w:sz w:val="20"/>
        <w:lang w:eastAsia="pl-PL"/>
      </w:rPr>
    </w:pPr>
    <w:r w:rsidRPr="002C3A1A">
      <w:rPr>
        <w:rFonts w:ascii="Arial" w:eastAsia="Times New Roman" w:hAnsi="Arial" w:cs="Arial"/>
        <w:sz w:val="20"/>
        <w:lang w:eastAsia="pl-PL"/>
      </w:rPr>
      <w:t>Nr sprawy TZ.250.</w:t>
    </w:r>
    <w:r w:rsidR="00D418CA">
      <w:rPr>
        <w:rFonts w:ascii="Arial" w:eastAsia="Times New Roman" w:hAnsi="Arial" w:cs="Arial"/>
        <w:sz w:val="20"/>
        <w:lang w:eastAsia="pl-PL"/>
      </w:rPr>
      <w:t>201</w:t>
    </w:r>
    <w:r w:rsidR="00566FE2">
      <w:rPr>
        <w:rFonts w:ascii="Arial" w:eastAsia="Times New Roman" w:hAnsi="Arial" w:cs="Arial"/>
        <w:sz w:val="20"/>
        <w:lang w:eastAsia="pl-PL"/>
      </w:rPr>
      <w:t>.2025.</w:t>
    </w:r>
    <w:r w:rsidR="00193981">
      <w:rPr>
        <w:rFonts w:ascii="Arial" w:eastAsia="Times New Roman" w:hAnsi="Arial" w:cs="Arial"/>
        <w:sz w:val="20"/>
        <w:lang w:eastAsia="pl-PL"/>
      </w:rPr>
      <w:t>AB</w:t>
    </w:r>
    <w:r w:rsidR="00566FE2">
      <w:rPr>
        <w:rFonts w:ascii="Arial" w:eastAsia="Times New Roman" w:hAnsi="Arial" w:cs="Arial"/>
        <w:sz w:val="20"/>
        <w:lang w:eastAsia="pl-PL"/>
      </w:rPr>
      <w:t xml:space="preserve">                                                                                    </w:t>
    </w:r>
    <w:r>
      <w:rPr>
        <w:rFonts w:ascii="Arial" w:eastAsia="Times New Roman" w:hAnsi="Arial" w:cs="Arial"/>
        <w:sz w:val="20"/>
        <w:lang w:eastAsia="pl-PL"/>
      </w:rPr>
      <w:t>Załącznik nr 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102BA"/>
    <w:multiLevelType w:val="multilevel"/>
    <w:tmpl w:val="AE9AEB0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37D1E"/>
    <w:multiLevelType w:val="multilevel"/>
    <w:tmpl w:val="3626E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656" w:hanging="360"/>
      </w:p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4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0C06BC"/>
    <w:multiLevelType w:val="hybridMultilevel"/>
    <w:tmpl w:val="0316D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47488D"/>
    <w:multiLevelType w:val="multilevel"/>
    <w:tmpl w:val="27C40F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7" w15:restartNumberingAfterBreak="0">
    <w:nsid w:val="178B66A1"/>
    <w:multiLevelType w:val="hybridMultilevel"/>
    <w:tmpl w:val="8A0C7EF2"/>
    <w:lvl w:ilvl="0" w:tplc="E8989846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DA61C5B"/>
    <w:multiLevelType w:val="hybridMultilevel"/>
    <w:tmpl w:val="C130DA24"/>
    <w:lvl w:ilvl="0" w:tplc="FFFFFFFF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F7075"/>
    <w:multiLevelType w:val="hybridMultilevel"/>
    <w:tmpl w:val="0A6AE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E7C1A"/>
    <w:multiLevelType w:val="hybridMultilevel"/>
    <w:tmpl w:val="A02C2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334CE"/>
    <w:multiLevelType w:val="hybridMultilevel"/>
    <w:tmpl w:val="41A0F6A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D6C45B1"/>
    <w:multiLevelType w:val="hybridMultilevel"/>
    <w:tmpl w:val="C6DEE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440C0"/>
    <w:multiLevelType w:val="hybridMultilevel"/>
    <w:tmpl w:val="6B8E89DA"/>
    <w:lvl w:ilvl="0" w:tplc="0E0076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D436D"/>
    <w:multiLevelType w:val="hybridMultilevel"/>
    <w:tmpl w:val="C130DA24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7" w15:restartNumberingAfterBreak="0">
    <w:nsid w:val="35AB2FF5"/>
    <w:multiLevelType w:val="hybridMultilevel"/>
    <w:tmpl w:val="EDDE135E"/>
    <w:lvl w:ilvl="0" w:tplc="5600B05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5340CC"/>
    <w:multiLevelType w:val="hybridMultilevel"/>
    <w:tmpl w:val="1FD8F7AE"/>
    <w:lvl w:ilvl="0" w:tplc="7432FC5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64DC1"/>
    <w:multiLevelType w:val="hybridMultilevel"/>
    <w:tmpl w:val="5FE89B78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150616"/>
    <w:multiLevelType w:val="hybridMultilevel"/>
    <w:tmpl w:val="D4FC7996"/>
    <w:lvl w:ilvl="0" w:tplc="A6E4E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612810B5"/>
    <w:multiLevelType w:val="hybridMultilevel"/>
    <w:tmpl w:val="5D1EBFFC"/>
    <w:lvl w:ilvl="0" w:tplc="C346C7B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291314"/>
    <w:multiLevelType w:val="multilevel"/>
    <w:tmpl w:val="53C2BF6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48" w:hanging="1800"/>
      </w:pPr>
      <w:rPr>
        <w:rFonts w:hint="default"/>
      </w:rPr>
    </w:lvl>
  </w:abstractNum>
  <w:abstractNum w:abstractNumId="3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806D0"/>
    <w:multiLevelType w:val="hybridMultilevel"/>
    <w:tmpl w:val="3EC43720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6FBD790D"/>
    <w:multiLevelType w:val="hybridMultilevel"/>
    <w:tmpl w:val="939AE1EA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 w15:restartNumberingAfterBreak="0">
    <w:nsid w:val="703F7914"/>
    <w:multiLevelType w:val="hybridMultilevel"/>
    <w:tmpl w:val="93BC4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4108A"/>
    <w:multiLevelType w:val="multilevel"/>
    <w:tmpl w:val="5D04B8D2"/>
    <w:lvl w:ilvl="0">
      <w:start w:val="1"/>
      <w:numFmt w:val="lowerLetter"/>
      <w:lvlText w:val="%1)"/>
      <w:lvlJc w:val="left"/>
      <w:pPr>
        <w:ind w:left="645" w:hanging="645"/>
      </w:pPr>
    </w:lvl>
    <w:lvl w:ilvl="1">
      <w:start w:val="1"/>
      <w:numFmt w:val="decimal"/>
      <w:lvlText w:val="%1.%2."/>
      <w:lvlJc w:val="left"/>
      <w:pPr>
        <w:ind w:left="645" w:hanging="64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5406F33"/>
    <w:multiLevelType w:val="hybridMultilevel"/>
    <w:tmpl w:val="8C564C0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7931FE4"/>
    <w:multiLevelType w:val="hybridMultilevel"/>
    <w:tmpl w:val="5E26685A"/>
    <w:lvl w:ilvl="0" w:tplc="A6E4E5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88469B"/>
    <w:multiLevelType w:val="hybridMultilevel"/>
    <w:tmpl w:val="2E4EBDDE"/>
    <w:lvl w:ilvl="0" w:tplc="90E89C56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7043059">
    <w:abstractNumId w:val="27"/>
  </w:num>
  <w:num w:numId="2" w16cid:durableId="1874998470">
    <w:abstractNumId w:val="0"/>
  </w:num>
  <w:num w:numId="3" w16cid:durableId="2060744310">
    <w:abstractNumId w:val="21"/>
  </w:num>
  <w:num w:numId="4" w16cid:durableId="1304315509">
    <w:abstractNumId w:val="33"/>
  </w:num>
  <w:num w:numId="5" w16cid:durableId="101344848">
    <w:abstractNumId w:val="28"/>
  </w:num>
  <w:num w:numId="6" w16cid:durableId="1096709552">
    <w:abstractNumId w:val="20"/>
  </w:num>
  <w:num w:numId="7" w16cid:durableId="325668802">
    <w:abstractNumId w:val="1"/>
  </w:num>
  <w:num w:numId="8" w16cid:durableId="2021160797">
    <w:abstractNumId w:val="31"/>
  </w:num>
  <w:num w:numId="9" w16cid:durableId="1127117092">
    <w:abstractNumId w:val="19"/>
  </w:num>
  <w:num w:numId="10" w16cid:durableId="156581810">
    <w:abstractNumId w:val="9"/>
  </w:num>
  <w:num w:numId="11" w16cid:durableId="549266165">
    <w:abstractNumId w:val="29"/>
  </w:num>
  <w:num w:numId="12" w16cid:durableId="910311801">
    <w:abstractNumId w:val="18"/>
  </w:num>
  <w:num w:numId="13" w16cid:durableId="1653682053">
    <w:abstractNumId w:val="4"/>
  </w:num>
  <w:num w:numId="14" w16cid:durableId="1179464250">
    <w:abstractNumId w:val="16"/>
  </w:num>
  <w:num w:numId="15" w16cid:durableId="1773627108">
    <w:abstractNumId w:val="26"/>
  </w:num>
  <w:num w:numId="16" w16cid:durableId="1241673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5357463">
    <w:abstractNumId w:val="24"/>
  </w:num>
  <w:num w:numId="18" w16cid:durableId="1213732648">
    <w:abstractNumId w:val="7"/>
  </w:num>
  <w:num w:numId="19" w16cid:durableId="185541208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6363818">
    <w:abstractNumId w:val="22"/>
  </w:num>
  <w:num w:numId="21" w16cid:durableId="1076904145">
    <w:abstractNumId w:val="40"/>
  </w:num>
  <w:num w:numId="22" w16cid:durableId="1464688493">
    <w:abstractNumId w:val="15"/>
  </w:num>
  <w:num w:numId="23" w16cid:durableId="137579954">
    <w:abstractNumId w:val="8"/>
  </w:num>
  <w:num w:numId="24" w16cid:durableId="2005863064">
    <w:abstractNumId w:val="5"/>
  </w:num>
  <w:num w:numId="25" w16cid:durableId="1772510633">
    <w:abstractNumId w:val="38"/>
  </w:num>
  <w:num w:numId="26" w16cid:durableId="1864703041">
    <w:abstractNumId w:val="13"/>
  </w:num>
  <w:num w:numId="27" w16cid:durableId="2031297753">
    <w:abstractNumId w:val="30"/>
  </w:num>
  <w:num w:numId="28" w16cid:durableId="18704898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12760497">
    <w:abstractNumId w:val="34"/>
  </w:num>
  <w:num w:numId="30" w16cid:durableId="20066683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1974391">
    <w:abstractNumId w:val="36"/>
  </w:num>
  <w:num w:numId="32" w16cid:durableId="67773436">
    <w:abstractNumId w:val="14"/>
  </w:num>
  <w:num w:numId="33" w16cid:durableId="1449203492">
    <w:abstractNumId w:val="35"/>
  </w:num>
  <w:num w:numId="34" w16cid:durableId="345525146">
    <w:abstractNumId w:val="11"/>
  </w:num>
  <w:num w:numId="35" w16cid:durableId="1494756222">
    <w:abstractNumId w:val="12"/>
  </w:num>
  <w:num w:numId="36" w16cid:durableId="903831978">
    <w:abstractNumId w:val="3"/>
  </w:num>
  <w:num w:numId="37" w16cid:durableId="17251055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1466500">
    <w:abstractNumId w:val="32"/>
  </w:num>
  <w:num w:numId="39" w16cid:durableId="540286495">
    <w:abstractNumId w:val="6"/>
  </w:num>
  <w:num w:numId="40" w16cid:durableId="1277255851">
    <w:abstractNumId w:val="25"/>
  </w:num>
  <w:num w:numId="41" w16cid:durableId="846794148">
    <w:abstractNumId w:val="39"/>
  </w:num>
  <w:num w:numId="42" w16cid:durableId="991443552">
    <w:abstractNumId w:val="17"/>
  </w:num>
  <w:num w:numId="43" w16cid:durableId="651177358">
    <w:abstractNumId w:val="23"/>
  </w:num>
  <w:num w:numId="44" w16cid:durableId="1013149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130AA"/>
    <w:rsid w:val="00025C8D"/>
    <w:rsid w:val="00027E62"/>
    <w:rsid w:val="000303EE"/>
    <w:rsid w:val="0003626D"/>
    <w:rsid w:val="000532B6"/>
    <w:rsid w:val="00064EB6"/>
    <w:rsid w:val="00066102"/>
    <w:rsid w:val="000677AA"/>
    <w:rsid w:val="00073C3D"/>
    <w:rsid w:val="000769A7"/>
    <w:rsid w:val="000773EC"/>
    <w:rsid w:val="000809B6"/>
    <w:rsid w:val="000A5EA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1093"/>
    <w:rsid w:val="000E277B"/>
    <w:rsid w:val="000E4D37"/>
    <w:rsid w:val="000F544C"/>
    <w:rsid w:val="001041C7"/>
    <w:rsid w:val="001067FC"/>
    <w:rsid w:val="0011379D"/>
    <w:rsid w:val="0011408C"/>
    <w:rsid w:val="001474FA"/>
    <w:rsid w:val="001542CB"/>
    <w:rsid w:val="001563C8"/>
    <w:rsid w:val="00177C2A"/>
    <w:rsid w:val="0018706E"/>
    <w:rsid w:val="001902D2"/>
    <w:rsid w:val="00193981"/>
    <w:rsid w:val="001A6B6F"/>
    <w:rsid w:val="001A78C5"/>
    <w:rsid w:val="001B5E7D"/>
    <w:rsid w:val="001C0582"/>
    <w:rsid w:val="001C6945"/>
    <w:rsid w:val="001F027E"/>
    <w:rsid w:val="001F0CE2"/>
    <w:rsid w:val="001F1E53"/>
    <w:rsid w:val="00200BDD"/>
    <w:rsid w:val="00203A40"/>
    <w:rsid w:val="00214CCD"/>
    <w:rsid w:val="00214E8D"/>
    <w:rsid w:val="002168A8"/>
    <w:rsid w:val="00231757"/>
    <w:rsid w:val="00233EDE"/>
    <w:rsid w:val="00247D26"/>
    <w:rsid w:val="0025261D"/>
    <w:rsid w:val="0025290C"/>
    <w:rsid w:val="00255142"/>
    <w:rsid w:val="00256CEC"/>
    <w:rsid w:val="00262D61"/>
    <w:rsid w:val="00273951"/>
    <w:rsid w:val="00282F6A"/>
    <w:rsid w:val="00290B01"/>
    <w:rsid w:val="00291D30"/>
    <w:rsid w:val="002A64CB"/>
    <w:rsid w:val="002B0F8D"/>
    <w:rsid w:val="002C03CA"/>
    <w:rsid w:val="002C1C7B"/>
    <w:rsid w:val="002C4948"/>
    <w:rsid w:val="002D08E4"/>
    <w:rsid w:val="002E641A"/>
    <w:rsid w:val="002E78A7"/>
    <w:rsid w:val="002F32E7"/>
    <w:rsid w:val="00313417"/>
    <w:rsid w:val="00313911"/>
    <w:rsid w:val="00313B47"/>
    <w:rsid w:val="003172AA"/>
    <w:rsid w:val="0032522D"/>
    <w:rsid w:val="00333209"/>
    <w:rsid w:val="00337073"/>
    <w:rsid w:val="00337B76"/>
    <w:rsid w:val="003411EE"/>
    <w:rsid w:val="00350CD9"/>
    <w:rsid w:val="00351F8A"/>
    <w:rsid w:val="00355720"/>
    <w:rsid w:val="003626F2"/>
    <w:rsid w:val="00364235"/>
    <w:rsid w:val="00370439"/>
    <w:rsid w:val="0038231F"/>
    <w:rsid w:val="0038715B"/>
    <w:rsid w:val="003A2A18"/>
    <w:rsid w:val="003A72AB"/>
    <w:rsid w:val="003B2070"/>
    <w:rsid w:val="003B214C"/>
    <w:rsid w:val="003B53A1"/>
    <w:rsid w:val="003B7238"/>
    <w:rsid w:val="003C3B64"/>
    <w:rsid w:val="003C5AC7"/>
    <w:rsid w:val="003D284C"/>
    <w:rsid w:val="003E2E2C"/>
    <w:rsid w:val="003F024C"/>
    <w:rsid w:val="003F0768"/>
    <w:rsid w:val="003F2E3D"/>
    <w:rsid w:val="004015B8"/>
    <w:rsid w:val="00414AFC"/>
    <w:rsid w:val="00421562"/>
    <w:rsid w:val="004263B5"/>
    <w:rsid w:val="004276AD"/>
    <w:rsid w:val="00430C8E"/>
    <w:rsid w:val="00431182"/>
    <w:rsid w:val="00431FC9"/>
    <w:rsid w:val="00434CC2"/>
    <w:rsid w:val="004373C1"/>
    <w:rsid w:val="0044149D"/>
    <w:rsid w:val="00451E5A"/>
    <w:rsid w:val="0045334D"/>
    <w:rsid w:val="00453FBB"/>
    <w:rsid w:val="00455319"/>
    <w:rsid w:val="00457D61"/>
    <w:rsid w:val="004609F1"/>
    <w:rsid w:val="0046459E"/>
    <w:rsid w:val="004651B5"/>
    <w:rsid w:val="00470AD3"/>
    <w:rsid w:val="00475AA0"/>
    <w:rsid w:val="004761C6"/>
    <w:rsid w:val="00476DDF"/>
    <w:rsid w:val="00476E7D"/>
    <w:rsid w:val="00481AB6"/>
    <w:rsid w:val="00482F6E"/>
    <w:rsid w:val="00484F88"/>
    <w:rsid w:val="00487740"/>
    <w:rsid w:val="00491680"/>
    <w:rsid w:val="00495686"/>
    <w:rsid w:val="004A2D33"/>
    <w:rsid w:val="004A543E"/>
    <w:rsid w:val="004A7113"/>
    <w:rsid w:val="004B20BC"/>
    <w:rsid w:val="004C4854"/>
    <w:rsid w:val="004D7E3F"/>
    <w:rsid w:val="004D7E48"/>
    <w:rsid w:val="004E4730"/>
    <w:rsid w:val="004F23F7"/>
    <w:rsid w:val="004F40EF"/>
    <w:rsid w:val="004F6A9B"/>
    <w:rsid w:val="00520174"/>
    <w:rsid w:val="0052742B"/>
    <w:rsid w:val="00534529"/>
    <w:rsid w:val="005366D1"/>
    <w:rsid w:val="00537B9B"/>
    <w:rsid w:val="005641F0"/>
    <w:rsid w:val="00566FE2"/>
    <w:rsid w:val="0059454A"/>
    <w:rsid w:val="005A0512"/>
    <w:rsid w:val="005B3A96"/>
    <w:rsid w:val="005B6653"/>
    <w:rsid w:val="005C39CA"/>
    <w:rsid w:val="005D0215"/>
    <w:rsid w:val="005D4835"/>
    <w:rsid w:val="005D7379"/>
    <w:rsid w:val="005D7BE6"/>
    <w:rsid w:val="005D7EE4"/>
    <w:rsid w:val="005E176A"/>
    <w:rsid w:val="005E5D84"/>
    <w:rsid w:val="005F2616"/>
    <w:rsid w:val="00611702"/>
    <w:rsid w:val="00615A90"/>
    <w:rsid w:val="00634311"/>
    <w:rsid w:val="0064663B"/>
    <w:rsid w:val="00666121"/>
    <w:rsid w:val="00667373"/>
    <w:rsid w:val="00674997"/>
    <w:rsid w:val="006828BF"/>
    <w:rsid w:val="00683B46"/>
    <w:rsid w:val="00687BC4"/>
    <w:rsid w:val="006A3A1F"/>
    <w:rsid w:val="006A52B6"/>
    <w:rsid w:val="006C1310"/>
    <w:rsid w:val="006C3B45"/>
    <w:rsid w:val="006C4799"/>
    <w:rsid w:val="006D26A5"/>
    <w:rsid w:val="006F0034"/>
    <w:rsid w:val="006F072E"/>
    <w:rsid w:val="006F2927"/>
    <w:rsid w:val="006F3D32"/>
    <w:rsid w:val="006F4B9C"/>
    <w:rsid w:val="006F7BDC"/>
    <w:rsid w:val="00700C04"/>
    <w:rsid w:val="007118F0"/>
    <w:rsid w:val="0072560B"/>
    <w:rsid w:val="00746532"/>
    <w:rsid w:val="00750238"/>
    <w:rsid w:val="00751725"/>
    <w:rsid w:val="00756C8F"/>
    <w:rsid w:val="00756DE7"/>
    <w:rsid w:val="00780B6B"/>
    <w:rsid w:val="007840F2"/>
    <w:rsid w:val="007925AE"/>
    <w:rsid w:val="007936D6"/>
    <w:rsid w:val="00794643"/>
    <w:rsid w:val="007961C8"/>
    <w:rsid w:val="007A0216"/>
    <w:rsid w:val="007A0E1B"/>
    <w:rsid w:val="007A1F45"/>
    <w:rsid w:val="007A2C79"/>
    <w:rsid w:val="007B01C8"/>
    <w:rsid w:val="007C3D44"/>
    <w:rsid w:val="007D5B61"/>
    <w:rsid w:val="007E2F69"/>
    <w:rsid w:val="00804F07"/>
    <w:rsid w:val="00810451"/>
    <w:rsid w:val="00810954"/>
    <w:rsid w:val="008124A1"/>
    <w:rsid w:val="0082181C"/>
    <w:rsid w:val="00825A09"/>
    <w:rsid w:val="00830AB1"/>
    <w:rsid w:val="00833FCD"/>
    <w:rsid w:val="00834E22"/>
    <w:rsid w:val="00837305"/>
    <w:rsid w:val="00842991"/>
    <w:rsid w:val="00852BDD"/>
    <w:rsid w:val="00860054"/>
    <w:rsid w:val="008757E1"/>
    <w:rsid w:val="00875C4B"/>
    <w:rsid w:val="00881D55"/>
    <w:rsid w:val="00882724"/>
    <w:rsid w:val="00892AF5"/>
    <w:rsid w:val="00892E48"/>
    <w:rsid w:val="008A0AB4"/>
    <w:rsid w:val="008A26E9"/>
    <w:rsid w:val="008B2F45"/>
    <w:rsid w:val="008B34C1"/>
    <w:rsid w:val="008C0738"/>
    <w:rsid w:val="008C560D"/>
    <w:rsid w:val="008C5709"/>
    <w:rsid w:val="008C6DF8"/>
    <w:rsid w:val="008D0487"/>
    <w:rsid w:val="008E2697"/>
    <w:rsid w:val="008F01B7"/>
    <w:rsid w:val="008F0382"/>
    <w:rsid w:val="008F3B4E"/>
    <w:rsid w:val="008F70B9"/>
    <w:rsid w:val="009024CA"/>
    <w:rsid w:val="009109BE"/>
    <w:rsid w:val="00911E1A"/>
    <w:rsid w:val="0091264E"/>
    <w:rsid w:val="009203C6"/>
    <w:rsid w:val="009216F4"/>
    <w:rsid w:val="00925BEF"/>
    <w:rsid w:val="009301A2"/>
    <w:rsid w:val="00931E6B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703A"/>
    <w:rsid w:val="009C43E2"/>
    <w:rsid w:val="009C6F7D"/>
    <w:rsid w:val="009C7756"/>
    <w:rsid w:val="009E0991"/>
    <w:rsid w:val="009F2DEE"/>
    <w:rsid w:val="009F5153"/>
    <w:rsid w:val="00A1262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51EE"/>
    <w:rsid w:val="00A82DC3"/>
    <w:rsid w:val="00A834D8"/>
    <w:rsid w:val="00A86C34"/>
    <w:rsid w:val="00A91C25"/>
    <w:rsid w:val="00AA032E"/>
    <w:rsid w:val="00AA0E38"/>
    <w:rsid w:val="00AA336E"/>
    <w:rsid w:val="00AA442C"/>
    <w:rsid w:val="00AA67D2"/>
    <w:rsid w:val="00AA7193"/>
    <w:rsid w:val="00AC226B"/>
    <w:rsid w:val="00AC29E7"/>
    <w:rsid w:val="00AC594D"/>
    <w:rsid w:val="00AE4CD1"/>
    <w:rsid w:val="00AE6FF2"/>
    <w:rsid w:val="00AF5F77"/>
    <w:rsid w:val="00B0088C"/>
    <w:rsid w:val="00B01B97"/>
    <w:rsid w:val="00B034AF"/>
    <w:rsid w:val="00B05978"/>
    <w:rsid w:val="00B06A41"/>
    <w:rsid w:val="00B07986"/>
    <w:rsid w:val="00B15219"/>
    <w:rsid w:val="00B15FD3"/>
    <w:rsid w:val="00B244D0"/>
    <w:rsid w:val="00B27475"/>
    <w:rsid w:val="00B34079"/>
    <w:rsid w:val="00B37278"/>
    <w:rsid w:val="00B45180"/>
    <w:rsid w:val="00B4536D"/>
    <w:rsid w:val="00B5040B"/>
    <w:rsid w:val="00B71583"/>
    <w:rsid w:val="00B747F7"/>
    <w:rsid w:val="00B8005E"/>
    <w:rsid w:val="00B817C6"/>
    <w:rsid w:val="00B878B7"/>
    <w:rsid w:val="00B90E42"/>
    <w:rsid w:val="00BA7690"/>
    <w:rsid w:val="00BB0C3C"/>
    <w:rsid w:val="00BB4893"/>
    <w:rsid w:val="00BC43AD"/>
    <w:rsid w:val="00BC749E"/>
    <w:rsid w:val="00BC783E"/>
    <w:rsid w:val="00BD5853"/>
    <w:rsid w:val="00BE7370"/>
    <w:rsid w:val="00BF0480"/>
    <w:rsid w:val="00BF4619"/>
    <w:rsid w:val="00BF47CC"/>
    <w:rsid w:val="00BF6BA8"/>
    <w:rsid w:val="00BF7A60"/>
    <w:rsid w:val="00C00697"/>
    <w:rsid w:val="00C00DDD"/>
    <w:rsid w:val="00C00F7C"/>
    <w:rsid w:val="00C014B5"/>
    <w:rsid w:val="00C15FF1"/>
    <w:rsid w:val="00C166C4"/>
    <w:rsid w:val="00C2224A"/>
    <w:rsid w:val="00C32535"/>
    <w:rsid w:val="00C32724"/>
    <w:rsid w:val="00C4103F"/>
    <w:rsid w:val="00C57DEB"/>
    <w:rsid w:val="00C7595A"/>
    <w:rsid w:val="00C81012"/>
    <w:rsid w:val="00C83BED"/>
    <w:rsid w:val="00C85D23"/>
    <w:rsid w:val="00C96B7B"/>
    <w:rsid w:val="00CB7698"/>
    <w:rsid w:val="00CC0550"/>
    <w:rsid w:val="00CC5C97"/>
    <w:rsid w:val="00CD5FC8"/>
    <w:rsid w:val="00D041D9"/>
    <w:rsid w:val="00D0484C"/>
    <w:rsid w:val="00D0639F"/>
    <w:rsid w:val="00D14A27"/>
    <w:rsid w:val="00D22629"/>
    <w:rsid w:val="00D23F3D"/>
    <w:rsid w:val="00D32672"/>
    <w:rsid w:val="00D34D9A"/>
    <w:rsid w:val="00D409DE"/>
    <w:rsid w:val="00D418CA"/>
    <w:rsid w:val="00D42C9B"/>
    <w:rsid w:val="00D43190"/>
    <w:rsid w:val="00D4629C"/>
    <w:rsid w:val="00D531D5"/>
    <w:rsid w:val="00D610AD"/>
    <w:rsid w:val="00D62235"/>
    <w:rsid w:val="00D74739"/>
    <w:rsid w:val="00D7531B"/>
    <w:rsid w:val="00D7532C"/>
    <w:rsid w:val="00D774D4"/>
    <w:rsid w:val="00D8574E"/>
    <w:rsid w:val="00D87A04"/>
    <w:rsid w:val="00DA30E4"/>
    <w:rsid w:val="00DA6EC7"/>
    <w:rsid w:val="00DB5B59"/>
    <w:rsid w:val="00DB6940"/>
    <w:rsid w:val="00DC6A92"/>
    <w:rsid w:val="00DD146A"/>
    <w:rsid w:val="00DD3E9D"/>
    <w:rsid w:val="00DF514B"/>
    <w:rsid w:val="00E01EDF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198"/>
    <w:rsid w:val="00E74358"/>
    <w:rsid w:val="00E8031A"/>
    <w:rsid w:val="00E85AEF"/>
    <w:rsid w:val="00E93DE6"/>
    <w:rsid w:val="00EA1966"/>
    <w:rsid w:val="00EA53C6"/>
    <w:rsid w:val="00EB5768"/>
    <w:rsid w:val="00EB6EF0"/>
    <w:rsid w:val="00EB7CDE"/>
    <w:rsid w:val="00EC0D7C"/>
    <w:rsid w:val="00ED17DD"/>
    <w:rsid w:val="00EE1459"/>
    <w:rsid w:val="00EE1FBF"/>
    <w:rsid w:val="00EF0CB4"/>
    <w:rsid w:val="00EF2017"/>
    <w:rsid w:val="00EF74CA"/>
    <w:rsid w:val="00F019B0"/>
    <w:rsid w:val="00F04280"/>
    <w:rsid w:val="00F10302"/>
    <w:rsid w:val="00F122EC"/>
    <w:rsid w:val="00F142E3"/>
    <w:rsid w:val="00F143B5"/>
    <w:rsid w:val="00F259C4"/>
    <w:rsid w:val="00F34BC0"/>
    <w:rsid w:val="00F365F2"/>
    <w:rsid w:val="00F43919"/>
    <w:rsid w:val="00F70CBC"/>
    <w:rsid w:val="00F7549D"/>
    <w:rsid w:val="00F76A8D"/>
    <w:rsid w:val="00F95E12"/>
    <w:rsid w:val="00F96E85"/>
    <w:rsid w:val="00FA2CE5"/>
    <w:rsid w:val="00FA49C5"/>
    <w:rsid w:val="00FB0A31"/>
    <w:rsid w:val="00FB14DA"/>
    <w:rsid w:val="00FB1A2B"/>
    <w:rsid w:val="00FC0317"/>
    <w:rsid w:val="00FC118B"/>
    <w:rsid w:val="00FC70DB"/>
    <w:rsid w:val="00FD4B81"/>
    <w:rsid w:val="00FD7F62"/>
    <w:rsid w:val="00FE1A48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D308E-CC85-4287-9DEB-28F89B5C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Bednarek Agata</cp:lastModifiedBy>
  <cp:revision>95</cp:revision>
  <cp:lastPrinted>2024-10-14T07:41:00Z</cp:lastPrinted>
  <dcterms:created xsi:type="dcterms:W3CDTF">2022-06-03T06:48:00Z</dcterms:created>
  <dcterms:modified xsi:type="dcterms:W3CDTF">2026-01-19T12:25:00Z</dcterms:modified>
</cp:coreProperties>
</file>